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03" w:rsidRPr="009E1444" w:rsidRDefault="002276C8" w:rsidP="00975A11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</w:t>
      </w:r>
      <w:r w:rsidR="00DD7203"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Беларусь от 26 апреля 2010 г.</w:t>
      </w:r>
    </w:p>
    <w:p w:rsidR="002276C8" w:rsidRPr="009E1444" w:rsidRDefault="00DD7203" w:rsidP="00975A11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№</w:t>
      </w:r>
      <w:r w:rsidR="002276C8"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200«Об административных процедурах, осуществляемых государственными органами и иными организациями по заявлениям граждан»</w:t>
      </w:r>
    </w:p>
    <w:p w:rsidR="002276C8" w:rsidRPr="009E1444" w:rsidRDefault="002276C8" w:rsidP="00975A11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</w:t>
      </w:r>
      <w:r w:rsidR="00DD7203"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Беларусь от 19 апреля 2012 г. №</w:t>
      </w: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197«О внесении дополнений и изменений в Указ Президента Республики Беларусь от 26 апреля 2010 г. № 200</w:t>
      </w:r>
    </w:p>
    <w:p w:rsidR="002276C8" w:rsidRPr="009E1444" w:rsidRDefault="002276C8" w:rsidP="00975A11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05 августа 2013 г. №342 «О внесении дополнений и изменений в Указ Президента Республики Беларусь от 26 апреля 2010 г. № 200</w:t>
      </w:r>
      <w:r w:rsidR="00060E2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2276C8" w:rsidRDefault="002276C8" w:rsidP="00B05186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72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Административная процедура № 2.6.</w:t>
      </w:r>
    </w:p>
    <w:p w:rsidR="00B05186" w:rsidRDefault="002276C8" w:rsidP="00B0518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72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Назначение пособия в связи с рождением ребенка</w:t>
      </w:r>
      <w:r w:rsidR="00975A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</w:p>
    <w:p w:rsidR="002276C8" w:rsidRPr="00DD7203" w:rsidRDefault="00DD7203" w:rsidP="00B0518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 этаж,</w:t>
      </w:r>
      <w:r w:rsidRPr="00F36B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кабинет делопроизводителя, тел. </w:t>
      </w:r>
      <w:r w:rsidR="00B0518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+375 (222)</w:t>
      </w:r>
      <w:r w:rsidRPr="00F36B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70 03 49</w:t>
      </w:r>
    </w:p>
    <w:p w:rsidR="002276C8" w:rsidRPr="00DD7203" w:rsidRDefault="00060E28" w:rsidP="00227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pict>
          <v:rect id="_x0000_i1026" style="width:0;height:1.5pt" o:hralign="center" o:hrstd="t" o:hr="t" fillcolor="#a0a0a0" stroked="f"/>
        </w:pict>
      </w:r>
    </w:p>
    <w:p w:rsidR="00975A11" w:rsidRDefault="00975A11" w:rsidP="00975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 граждан: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понедельник-пятница с 08.00 до 16.30 (перерыв: 13.00 — 13.30), </w:t>
      </w:r>
      <w:r w:rsidR="00060E28">
        <w:rPr>
          <w:rFonts w:ascii="Times New Roman" w:eastAsia="Times New Roman" w:hAnsi="Times New Roman" w:cs="Times New Roman"/>
          <w:sz w:val="36"/>
          <w:szCs w:val="36"/>
          <w:lang w:eastAsia="ru-RU"/>
        </w:rPr>
        <w:t>2-ой вторник месяца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14.00 до 20.00</w:t>
      </w:r>
    </w:p>
    <w:p w:rsidR="00975A11" w:rsidRDefault="00975A11" w:rsidP="00975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Ответственный: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Крылова Виктория Владимировна, делопроизводитель.</w:t>
      </w:r>
    </w:p>
    <w:p w:rsidR="00975A11" w:rsidRDefault="00975A11" w:rsidP="00975A11">
      <w:pPr>
        <w:shd w:val="clear" w:color="auto" w:fill="FFFFFF"/>
        <w:spacing w:after="0" w:line="210" w:lineRule="atLeast"/>
        <w:outlineLvl w:val="5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975A11" w:rsidRDefault="00975A11" w:rsidP="00060E28">
      <w:pPr>
        <w:shd w:val="clear" w:color="auto" w:fill="FFFFFF"/>
        <w:spacing w:after="0" w:line="210" w:lineRule="atLeast"/>
        <w:jc w:val="both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 случае отсутствия ответственного за административную процедуру осуществляе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Секацкая</w:t>
      </w:r>
      <w:proofErr w:type="spellEnd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Валентина Владимировна – заместитель заведующего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 основной деятельности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2 этаж, кабинет заместителя заведующего по основной деятельности, тел.</w:t>
      </w:r>
      <w:r w:rsidR="00B051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+375 (222) 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70-12-52</w:t>
      </w:r>
    </w:p>
    <w:p w:rsidR="00975A11" w:rsidRDefault="00060E28" w:rsidP="00975A11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7" style="width:489.05pt;height:1.5pt" o:hralign="center" o:hrstd="t" o:hr="t" fillcolor="#a0a0a0" stroked="f"/>
        </w:pict>
      </w:r>
    </w:p>
    <w:p w:rsidR="00975A11" w:rsidRDefault="00975A11" w:rsidP="00DD72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76C8" w:rsidRPr="007F2FAE" w:rsidRDefault="002276C8" w:rsidP="00DD72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2FA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2276C8" w:rsidRPr="007F2FAE" w:rsidRDefault="002276C8" w:rsidP="00227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заявление;</w:t>
      </w:r>
    </w:p>
    <w:p w:rsidR="002276C8" w:rsidRPr="007F2FAE" w:rsidRDefault="002276C8" w:rsidP="00227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паспорт или иной документ, удостоверяющий личность;</w:t>
      </w:r>
    </w:p>
    <w:p w:rsidR="002276C8" w:rsidRPr="007F2FAE" w:rsidRDefault="002276C8" w:rsidP="00227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справка о рождении ребенка — в случае, если ребенок родился в Республике Беларусь;</w:t>
      </w:r>
    </w:p>
    <w:p w:rsidR="002276C8" w:rsidRPr="007F2FAE" w:rsidRDefault="002276C8" w:rsidP="00227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свидетельство о рождении ребенк</w:t>
      </w:r>
      <w:proofErr w:type="gramStart"/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а-</w:t>
      </w:r>
      <w:proofErr w:type="gramEnd"/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в случае, если ребенок родился за пределами Республики Беларусь;</w:t>
      </w:r>
    </w:p>
    <w:p w:rsidR="002276C8" w:rsidRPr="007F2FAE" w:rsidRDefault="002276C8" w:rsidP="00227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свидетельства о рождении, смерти детей, в том числе старше 18 лет </w:t>
      </w:r>
      <w:proofErr w:type="gramStart"/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( </w:t>
      </w:r>
      <w:proofErr w:type="gramEnd"/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представляются на всех детей);</w:t>
      </w:r>
    </w:p>
    <w:p w:rsidR="002276C8" w:rsidRPr="007F2FAE" w:rsidRDefault="002276C8" w:rsidP="00227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копия решения суда об усыновлении (удочерении) (далее-усыновление)- для семей, усыновивших (удочеривших) (далее-усыновившие) дети;</w:t>
      </w:r>
    </w:p>
    <w:p w:rsidR="002276C8" w:rsidRPr="007F2FAE" w:rsidRDefault="002276C8" w:rsidP="00227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lastRenderedPageBreak/>
        <w:t>выписки (копии) из трудовых книжек родителей (усыновителей (</w:t>
      </w:r>
      <w:proofErr w:type="spellStart"/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удочерителей</w:t>
      </w:r>
      <w:proofErr w:type="spellEnd"/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) (далее-усыновители), опекунов) или иные документы, подтверждающие их занятость в случае </w:t>
      </w:r>
      <w:proofErr w:type="gramStart"/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необходимости определения места назначения пособия</w:t>
      </w:r>
      <w:proofErr w:type="gramEnd"/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;</w:t>
      </w:r>
    </w:p>
    <w:p w:rsidR="002276C8" w:rsidRPr="007F2FAE" w:rsidRDefault="002276C8" w:rsidP="00227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домовая книга (при ее наличии)- для граждан, проживающих в одноквартирном, блокированном жилом доме;</w:t>
      </w:r>
    </w:p>
    <w:p w:rsidR="002276C8" w:rsidRPr="007F2FAE" w:rsidRDefault="002276C8" w:rsidP="00227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— для неполных семей;</w:t>
      </w:r>
    </w:p>
    <w:p w:rsidR="002276C8" w:rsidRPr="007F2FAE" w:rsidRDefault="002276C8" w:rsidP="00227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копия решения местного исполнительного и распорядительного органа об установлении опеки (попечительства)- для лиц, назначенных опекунами (попечителями) ребенка;</w:t>
      </w:r>
    </w:p>
    <w:p w:rsidR="002276C8" w:rsidRPr="007F2FAE" w:rsidRDefault="002276C8" w:rsidP="00227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FA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свидетельство о заключении брака – в случае, если заявитель состоит в браке;</w:t>
      </w:r>
    </w:p>
    <w:p w:rsidR="002276C8" w:rsidRPr="007F2FAE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2FA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Размер платы, взимаемой при осуществлении административной процедуры – </w:t>
      </w:r>
      <w:r w:rsidRPr="007F2F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бесплатно</w:t>
      </w:r>
    </w:p>
    <w:p w:rsidR="002276C8" w:rsidRPr="007F2FAE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2FA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Максимальный срок осуществления административной процедуры — </w:t>
      </w:r>
      <w:r w:rsidRPr="007F2F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 дней со дня подачи заявления, а в случае запроса документов и (или) сведений от других государственных органов, иных организаций — 1 месяц</w:t>
      </w:r>
    </w:p>
    <w:p w:rsidR="002276C8" w:rsidRPr="007F2FAE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2FAE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 действия справки — </w:t>
      </w:r>
      <w:r w:rsidRPr="007F2F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единовременно</w:t>
      </w:r>
    </w:p>
    <w:sectPr w:rsidR="002276C8" w:rsidRPr="007F2FAE" w:rsidSect="009E1444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3E" w:rsidRDefault="002B1D3E" w:rsidP="005E52E6">
      <w:pPr>
        <w:spacing w:after="0" w:line="240" w:lineRule="auto"/>
      </w:pPr>
      <w:r>
        <w:separator/>
      </w:r>
    </w:p>
  </w:endnote>
  <w:endnote w:type="continuationSeparator" w:id="0">
    <w:p w:rsidR="002B1D3E" w:rsidRDefault="002B1D3E" w:rsidP="005E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3E" w:rsidRDefault="002B1D3E" w:rsidP="005E52E6">
      <w:pPr>
        <w:spacing w:after="0" w:line="240" w:lineRule="auto"/>
      </w:pPr>
      <w:r>
        <w:separator/>
      </w:r>
    </w:p>
  </w:footnote>
  <w:footnote w:type="continuationSeparator" w:id="0">
    <w:p w:rsidR="002B1D3E" w:rsidRDefault="002B1D3E" w:rsidP="005E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DE9"/>
    <w:multiLevelType w:val="multilevel"/>
    <w:tmpl w:val="99A85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807276D"/>
    <w:multiLevelType w:val="multilevel"/>
    <w:tmpl w:val="783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F5805"/>
    <w:multiLevelType w:val="multilevel"/>
    <w:tmpl w:val="066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7227"/>
    <w:multiLevelType w:val="multilevel"/>
    <w:tmpl w:val="449A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4454F"/>
    <w:multiLevelType w:val="multilevel"/>
    <w:tmpl w:val="74A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30FBD"/>
    <w:multiLevelType w:val="multilevel"/>
    <w:tmpl w:val="CB3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6C8"/>
    <w:rsid w:val="00060E28"/>
    <w:rsid w:val="000B68E0"/>
    <w:rsid w:val="00131377"/>
    <w:rsid w:val="001D289F"/>
    <w:rsid w:val="002276C8"/>
    <w:rsid w:val="002363E8"/>
    <w:rsid w:val="002B1D3E"/>
    <w:rsid w:val="00354B14"/>
    <w:rsid w:val="004B438B"/>
    <w:rsid w:val="004C3222"/>
    <w:rsid w:val="005E52E6"/>
    <w:rsid w:val="00604E49"/>
    <w:rsid w:val="006141BA"/>
    <w:rsid w:val="007F2FAE"/>
    <w:rsid w:val="008649D8"/>
    <w:rsid w:val="0087168E"/>
    <w:rsid w:val="00975A11"/>
    <w:rsid w:val="009A5999"/>
    <w:rsid w:val="009E1444"/>
    <w:rsid w:val="00A13F86"/>
    <w:rsid w:val="00A757C8"/>
    <w:rsid w:val="00A955C1"/>
    <w:rsid w:val="00AC6A64"/>
    <w:rsid w:val="00B05186"/>
    <w:rsid w:val="00BF2A36"/>
    <w:rsid w:val="00D24780"/>
    <w:rsid w:val="00D364EA"/>
    <w:rsid w:val="00DD7203"/>
    <w:rsid w:val="00DF7580"/>
    <w:rsid w:val="00E874D2"/>
    <w:rsid w:val="00F36BD8"/>
    <w:rsid w:val="00F8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0"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77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7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356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3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421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536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124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494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09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02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5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71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18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6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807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44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907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31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98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34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34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85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58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699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862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5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179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657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443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1458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78FC-6CF4-48E9-BDEB-4E3E91EE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svetlana</cp:lastModifiedBy>
  <cp:revision>7</cp:revision>
  <dcterms:created xsi:type="dcterms:W3CDTF">2019-02-06T08:40:00Z</dcterms:created>
  <dcterms:modified xsi:type="dcterms:W3CDTF">2024-06-10T06:19:00Z</dcterms:modified>
</cp:coreProperties>
</file>